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DCA76">
      <w:pPr>
        <w:widowControl/>
        <w:rPr>
          <w:rFonts w:hint="eastAsia" w:ascii="仿宋_GB2312" w:hAnsi="宋体" w:eastAsia="仿宋_GB2312" w:cs="宋体"/>
          <w:bCs/>
          <w:color w:val="auto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bCs/>
          <w:color w:val="auto"/>
          <w:sz w:val="32"/>
          <w:szCs w:val="32"/>
          <w:lang w:val="en-US"/>
        </w:rPr>
        <w:t>附件3：</w:t>
      </w:r>
    </w:p>
    <w:p w14:paraId="5614ECD2">
      <w:pPr>
        <w:spacing w:after="120" w:afterLines="50"/>
        <w:jc w:val="center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张家界学院“双肩挑”申请审批表</w:t>
      </w:r>
    </w:p>
    <w:tbl>
      <w:tblPr>
        <w:tblStyle w:val="2"/>
        <w:tblW w:w="978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015"/>
        <w:gridCol w:w="1243"/>
        <w:gridCol w:w="1561"/>
        <w:gridCol w:w="1276"/>
        <w:gridCol w:w="2268"/>
      </w:tblGrid>
      <w:tr w14:paraId="3C2B9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D3EE7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姓名</w:t>
            </w:r>
          </w:p>
        </w:tc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3FC9E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E7B6A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性别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7137B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4646C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民族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DDB73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2553B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E1D62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政治面貌</w:t>
            </w:r>
          </w:p>
        </w:tc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3E2BF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623F8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出生年月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657F9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8248C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是否有高校教师资格证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62066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54794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78D86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毕业学校</w:t>
            </w:r>
          </w:p>
        </w:tc>
        <w:tc>
          <w:tcPr>
            <w:tcW w:w="4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07F60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9C5E1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专业技术  职务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5C9BA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4408B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1FF2F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所学专业</w:t>
            </w:r>
          </w:p>
        </w:tc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FD81F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97E2F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最高学历/学位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DFB11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6F6A9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所在部门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9039F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688AF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785D0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申请授课</w:t>
            </w:r>
          </w:p>
          <w:p w14:paraId="76C4430D">
            <w:pPr>
              <w:jc w:val="center"/>
              <w:rPr>
                <w:rFonts w:hint="eastAsia" w:ascii="仿宋_GB2312" w:eastAsia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课程</w:t>
            </w:r>
            <w:r>
              <w:rPr>
                <w:rFonts w:hint="eastAsia" w:ascii="仿宋_GB2312" w:eastAsia="仿宋_GB2312"/>
                <w:sz w:val="21"/>
                <w:szCs w:val="21"/>
                <w:lang w:val="en-US"/>
              </w:rPr>
              <w:t>信息</w:t>
            </w:r>
          </w:p>
        </w:tc>
        <w:tc>
          <w:tcPr>
            <w:tcW w:w="8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5BC5E">
            <w:pPr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（课程名称、周课时、总课时等；辅导员、</w:t>
            </w:r>
            <w:r>
              <w:rPr>
                <w:rFonts w:hint="eastAsia" w:ascii="仿宋_GB2312" w:eastAsia="仿宋_GB2312"/>
                <w:sz w:val="21"/>
                <w:szCs w:val="21"/>
                <w:lang w:val="en-US"/>
              </w:rPr>
              <w:t>教务秘书</w:t>
            </w:r>
            <w:r>
              <w:rPr>
                <w:rFonts w:hint="eastAsia" w:ascii="仿宋_GB2312" w:eastAsia="仿宋_GB2312"/>
                <w:sz w:val="21"/>
                <w:szCs w:val="21"/>
              </w:rPr>
              <w:t>不超过4课时/周，</w:t>
            </w:r>
            <w:r>
              <w:rPr>
                <w:rFonts w:hint="eastAsia" w:ascii="仿宋_GB2312" w:eastAsia="仿宋_GB2312"/>
                <w:sz w:val="21"/>
                <w:szCs w:val="21"/>
                <w:lang w:val="en-US"/>
              </w:rPr>
              <w:t>其他岗位</w:t>
            </w:r>
            <w:r>
              <w:rPr>
                <w:rFonts w:hint="eastAsia" w:ascii="仿宋_GB2312" w:eastAsia="仿宋_GB2312"/>
                <w:sz w:val="21"/>
                <w:szCs w:val="21"/>
              </w:rPr>
              <w:t>不超过6课时/周）</w:t>
            </w:r>
          </w:p>
          <w:p w14:paraId="1CC00CC2">
            <w:pPr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5D85221E">
            <w:pPr>
              <w:ind w:right="720"/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年   月   日</w:t>
            </w:r>
          </w:p>
        </w:tc>
      </w:tr>
      <w:tr w14:paraId="62940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6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C62D3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所在部门</w:t>
            </w:r>
          </w:p>
          <w:p w14:paraId="5225DCBD">
            <w:pPr>
              <w:jc w:val="center"/>
              <w:rPr>
                <w:rFonts w:hint="eastAsia" w:ascii="仿宋_GB2312" w:eastAsia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意见</w:t>
            </w:r>
          </w:p>
        </w:tc>
        <w:tc>
          <w:tcPr>
            <w:tcW w:w="8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B76AB88">
            <w:pPr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58BDE385">
            <w:pPr>
              <w:ind w:right="480"/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审批人：              （章）</w:t>
            </w:r>
          </w:p>
        </w:tc>
      </w:tr>
      <w:tr w14:paraId="20AE3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5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80883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开课单位</w:t>
            </w:r>
          </w:p>
          <w:p w14:paraId="3B6D7835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意见</w:t>
            </w:r>
          </w:p>
        </w:tc>
        <w:tc>
          <w:tcPr>
            <w:tcW w:w="8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91B6220">
            <w:pPr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4470ED3E">
            <w:pPr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4F951295">
            <w:pPr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040B0692">
            <w:pPr>
              <w:ind w:right="480"/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审批人：              （章）</w:t>
            </w:r>
          </w:p>
        </w:tc>
      </w:tr>
      <w:tr w14:paraId="07C89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5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B61D3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教务处</w:t>
            </w:r>
          </w:p>
          <w:p w14:paraId="715E0A65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意见</w:t>
            </w:r>
          </w:p>
        </w:tc>
        <w:tc>
          <w:tcPr>
            <w:tcW w:w="8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7396895">
            <w:pPr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099BC3B0">
            <w:pPr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594101AD">
            <w:pPr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6503F21D">
            <w:pPr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2F08EFDB">
            <w:pPr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78C8C597">
            <w:pPr>
              <w:ind w:right="480"/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审批人：              （章）</w:t>
            </w:r>
          </w:p>
        </w:tc>
      </w:tr>
      <w:tr w14:paraId="316DF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5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340BC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组织人事处</w:t>
            </w:r>
          </w:p>
          <w:p w14:paraId="1EB0C850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意见</w:t>
            </w:r>
          </w:p>
        </w:tc>
        <w:tc>
          <w:tcPr>
            <w:tcW w:w="8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07BC4E4">
            <w:pPr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4E63CDEC">
            <w:pPr>
              <w:jc w:val="both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1B740730">
            <w:pPr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3DCD50B1">
            <w:pPr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12233CD9">
            <w:pPr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7996B6F6">
            <w:pPr>
              <w:ind w:right="480"/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审批人：              （章）</w:t>
            </w:r>
          </w:p>
        </w:tc>
      </w:tr>
      <w:tr w14:paraId="2878F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C73CD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主管</w:t>
            </w:r>
            <w:r>
              <w:rPr>
                <w:rFonts w:hint="eastAsia" w:ascii="仿宋_GB2312" w:eastAsia="仿宋_GB2312"/>
                <w:sz w:val="21"/>
                <w:szCs w:val="21"/>
                <w:lang w:val="en-US"/>
              </w:rPr>
              <w:t>教学</w:t>
            </w:r>
            <w:r>
              <w:rPr>
                <w:rFonts w:hint="eastAsia" w:ascii="仿宋_GB2312" w:eastAsia="仿宋_GB2312"/>
                <w:sz w:val="21"/>
                <w:szCs w:val="21"/>
              </w:rPr>
              <w:t>校领导意见</w:t>
            </w:r>
          </w:p>
        </w:tc>
        <w:tc>
          <w:tcPr>
            <w:tcW w:w="8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CCA43">
            <w:pPr>
              <w:jc w:val="both"/>
              <w:rPr>
                <w:rFonts w:hint="eastAsia" w:ascii="仿宋_GB2312" w:hAnsi="仿宋" w:eastAsia="仿宋_GB2312" w:cs="仿宋"/>
                <w:sz w:val="21"/>
                <w:szCs w:val="21"/>
              </w:rPr>
            </w:pPr>
          </w:p>
          <w:p w14:paraId="51AC7E82">
            <w:pPr>
              <w:jc w:val="both"/>
              <w:rPr>
                <w:rFonts w:hint="eastAsia"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（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/>
              </w:rPr>
              <w:t>仅学校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中层管理干部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/>
              </w:rPr>
              <w:t>及以上人员申请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需分管校领导签署意见）</w:t>
            </w:r>
          </w:p>
          <w:p w14:paraId="17FBB17B">
            <w:pPr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63D7EA40">
            <w:pPr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067608A8">
            <w:pPr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609BDC6B">
            <w:pPr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</w:tbl>
    <w:p w14:paraId="70F09979">
      <w:r>
        <w:rPr>
          <w:rFonts w:hint="eastAsia" w:eastAsia="楷体_GB2312"/>
        </w:rPr>
        <w:t>备注：“双肩挑”人员从事教学要有本科以上学历，助教以上职称，具有高校教师资格证。每学期安排教学任务前一周申请。此表填完后交教务处保存，组织人事处备案。</w:t>
      </w:r>
      <w:bookmarkStart w:id="0" w:name="_GoBack"/>
      <w:bookmarkEnd w:id="0"/>
    </w:p>
    <w:sectPr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9A2C3B"/>
    <w:rsid w:val="6B9A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ourier New" w:hAnsiTheme="minorHAnsi" w:eastAsiaTheme="minorEastAsia" w:cstheme="minorBidi"/>
      <w:color w:val="000000"/>
      <w:sz w:val="24"/>
      <w:szCs w:val="22"/>
      <w:lang w:val="zh-CN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2026-10-15T01:55:00Z</dcterms:created>
  <dc:creator>愤怒的小企鹅</dc:creator>
  <cp:lastModifiedBy>愤怒的小企鹅</cp:lastModifiedBy>
  <dcterms:modified xsi:type="dcterms:W3CDTF">2026-10-15T01:56:41Z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EDFD369279FA48C1B892AC94BB865A70_11</vt:lpwstr>
  </property>
  <property fmtid="{D5CDD505-2E9C-101B-9397-08002B2CF9AE}" pid="4" name="KSOTemplateDocerSaveRecord">
    <vt:lpwstr>eyJoZGlkIjoiZDBiOGIzNGQyNWNmODk2YWQ2ZmIzOTUzMTQ4M2Y1YzMiLCJ1c2VySWQiOiI3MTA3Nzk5OTMifQ==</vt:lpwstr>
  </property>
</Properties>
</file>