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AFFB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before="1801" w:beforeLines="500" w:after="1621" w:afterLines="450" w:line="240" w:lineRule="auto"/>
        <w:jc w:val="center"/>
        <w:textAlignment w:val="auto"/>
        <w:rPr>
          <w:rFonts w:hint="default" w:eastAsia="黑体"/>
          <w:kern w:val="10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72"/>
          <w:szCs w:val="7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539750</wp:posOffset>
            </wp:positionH>
            <wp:positionV relativeFrom="paragraph">
              <wp:posOffset>149860</wp:posOffset>
            </wp:positionV>
            <wp:extent cx="4679950" cy="756285"/>
            <wp:effectExtent l="0" t="0" r="6350" b="5715"/>
            <wp:wrapTopAndBottom/>
            <wp:docPr id="10" name="图片 7" descr="标准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标准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color w:val="000000"/>
          <w:sz w:val="72"/>
          <w:szCs w:val="72"/>
        </w:rPr>
        <w:t>毕业</w:t>
      </w:r>
      <w:r>
        <w:rPr>
          <w:rFonts w:hint="eastAsia" w:ascii="黑体" w:hAnsi="黑体" w:eastAsia="黑体" w:cs="黑体"/>
          <w:b w:val="0"/>
          <w:bCs w:val="0"/>
          <w:color w:val="000000"/>
          <w:sz w:val="72"/>
          <w:szCs w:val="72"/>
          <w:lang w:val="en-US" w:eastAsia="zh-CN"/>
        </w:rPr>
        <w:t>论文</w:t>
      </w:r>
      <w:r>
        <w:rPr>
          <w:rFonts w:hint="eastAsia" w:ascii="黑体" w:hAnsi="黑体" w:eastAsia="黑体" w:cs="黑体"/>
          <w:b w:val="0"/>
          <w:bCs w:val="0"/>
          <w:color w:val="000000"/>
          <w:sz w:val="72"/>
          <w:szCs w:val="72"/>
        </w:rPr>
        <w:t>（</w:t>
      </w:r>
      <w:r>
        <w:rPr>
          <w:rFonts w:hint="eastAsia" w:ascii="黑体" w:hAnsi="黑体" w:eastAsia="黑体" w:cs="黑体"/>
          <w:b w:val="0"/>
          <w:bCs w:val="0"/>
          <w:color w:val="000000"/>
          <w:sz w:val="72"/>
          <w:szCs w:val="72"/>
          <w:lang w:val="en-US" w:eastAsia="zh-CN"/>
        </w:rPr>
        <w:t>设计</w:t>
      </w:r>
      <w:r>
        <w:rPr>
          <w:rFonts w:hint="eastAsia" w:ascii="黑体" w:hAnsi="黑体" w:eastAsia="黑体" w:cs="黑体"/>
          <w:b w:val="0"/>
          <w:bCs w:val="0"/>
          <w:color w:val="000000"/>
          <w:sz w:val="72"/>
          <w:szCs w:val="72"/>
        </w:rPr>
        <w:t>）</w:t>
      </w:r>
      <w:r>
        <w:rPr>
          <w:rFonts w:hint="eastAsia" w:ascii="黑体" w:hAnsi="黑体" w:eastAsia="黑体" w:cs="黑体"/>
          <w:b w:val="0"/>
          <w:bCs w:val="0"/>
          <w:color w:val="000000"/>
          <w:sz w:val="72"/>
          <w:szCs w:val="72"/>
          <w:lang w:val="en-US" w:eastAsia="zh-CN"/>
        </w:rPr>
        <w:t>开题报告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730"/>
        <w:gridCol w:w="2948"/>
        <w:gridCol w:w="1251"/>
        <w:gridCol w:w="3152"/>
      </w:tblGrid>
      <w:tr w14:paraId="6DA10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C938FE">
            <w:pPr>
              <w:pStyle w:val="6"/>
              <w:bidi w:val="0"/>
              <w:rPr>
                <w:rFonts w:hint="default"/>
                <w:lang w:eastAsia="zh-CN"/>
              </w:rPr>
            </w:pPr>
            <w:r>
              <w:rPr>
                <w:rFonts w:hint="default"/>
                <w:lang w:eastAsia="zh-CN"/>
              </w:rPr>
              <w:t>题    目</w:t>
            </w:r>
          </w:p>
        </w:tc>
        <w:tc>
          <w:tcPr>
            <w:tcW w:w="6916" w:type="dxa"/>
            <w:gridSpan w:val="3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176F58EC">
            <w:pPr>
              <w:pStyle w:val="6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32"/>
                <w:szCs w:val="22"/>
              </w:rPr>
              <w:t>￥{to_name}</w:t>
            </w:r>
          </w:p>
        </w:tc>
      </w:tr>
      <w:tr w14:paraId="3DFE8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F626D7">
            <w:pPr>
              <w:pStyle w:val="6"/>
              <w:bidi w:val="0"/>
              <w:rPr>
                <w:rFonts w:hint="default"/>
                <w:lang w:eastAsia="zh-CN"/>
              </w:rPr>
            </w:pPr>
          </w:p>
        </w:tc>
        <w:tc>
          <w:tcPr>
            <w:tcW w:w="7160" w:type="dxa"/>
            <w:gridSpan w:val="3"/>
            <w:tcBorders>
              <w:left w:val="nil"/>
              <w:right w:val="nil"/>
            </w:tcBorders>
            <w:noWrap w:val="0"/>
            <w:vAlign w:val="center"/>
          </w:tcPr>
          <w:p w14:paraId="1F5A71AD">
            <w:pPr>
              <w:pStyle w:val="6"/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05FDB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 w14:paraId="7F0FAA7A">
            <w:pPr>
              <w:pStyle w:val="6"/>
              <w:bidi w:val="0"/>
              <w:rPr>
                <w:rFonts w:hint="default"/>
                <w:lang w:eastAsia="zh-CN"/>
              </w:rPr>
            </w:pPr>
            <w:r>
              <w:rPr>
                <w:rFonts w:hint="default"/>
                <w:lang w:eastAsia="zh-CN"/>
              </w:rPr>
              <w:t>学生姓名</w:t>
            </w:r>
          </w:p>
        </w:tc>
        <w:tc>
          <w:tcPr>
            <w:tcW w:w="2948" w:type="dxa"/>
            <w:tcBorders>
              <w:left w:val="nil"/>
              <w:right w:val="nil"/>
            </w:tcBorders>
            <w:noWrap w:val="0"/>
            <w:vAlign w:val="center"/>
          </w:tcPr>
          <w:p w14:paraId="4637F4EB">
            <w:pPr>
              <w:pStyle w:val="6"/>
              <w:bidi w:val="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sz w:val="32"/>
                <w:szCs w:val="22"/>
              </w:rPr>
              <w:t>￥{st}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4731D7">
            <w:pPr>
              <w:pStyle w:val="6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学号</w:t>
            </w:r>
          </w:p>
        </w:tc>
        <w:tc>
          <w:tcPr>
            <w:tcW w:w="2948" w:type="dxa"/>
            <w:tcBorders>
              <w:left w:val="nil"/>
              <w:right w:val="nil"/>
            </w:tcBorders>
            <w:noWrap w:val="0"/>
            <w:vAlign w:val="center"/>
          </w:tcPr>
          <w:p w14:paraId="1716F68B">
            <w:pPr>
              <w:pStyle w:val="6"/>
              <w:bidi w:val="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sz w:val="32"/>
                <w:szCs w:val="22"/>
              </w:rPr>
              <w:t>￥{st_id}</w:t>
            </w:r>
          </w:p>
        </w:tc>
      </w:tr>
      <w:tr w14:paraId="53408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 w14:paraId="77815E6A">
            <w:pPr>
              <w:pStyle w:val="6"/>
              <w:bidi w:val="0"/>
              <w:rPr>
                <w:rFonts w:hint="default"/>
                <w:lang w:eastAsia="zh-CN"/>
              </w:rPr>
            </w:pPr>
            <w:r>
              <w:rPr>
                <w:rFonts w:hint="default"/>
                <w:lang w:eastAsia="zh-CN"/>
              </w:rPr>
              <w:t>学    院</w:t>
            </w:r>
          </w:p>
        </w:tc>
        <w:tc>
          <w:tcPr>
            <w:tcW w:w="7160" w:type="dxa"/>
            <w:gridSpan w:val="3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2016A476">
            <w:pPr>
              <w:pStyle w:val="6"/>
              <w:bidi w:val="0"/>
              <w:jc w:val="center"/>
              <w:rPr>
                <w:rFonts w:hint="eastAsia"/>
                <w:sz w:val="32"/>
                <w:szCs w:val="22"/>
                <w:lang w:eastAsia="zh-CN"/>
              </w:rPr>
            </w:pPr>
            <w:r>
              <w:rPr>
                <w:rFonts w:hint="eastAsia"/>
                <w:sz w:val="32"/>
                <w:szCs w:val="22"/>
              </w:rPr>
              <w:t>￥{col}</w:t>
            </w:r>
          </w:p>
        </w:tc>
      </w:tr>
      <w:tr w14:paraId="497D3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 w14:paraId="05CDA9DC">
            <w:pPr>
              <w:pStyle w:val="6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eastAsia="zh-CN"/>
              </w:rPr>
              <w:t>专    业</w:t>
            </w:r>
          </w:p>
        </w:tc>
        <w:tc>
          <w:tcPr>
            <w:tcW w:w="7160" w:type="dxa"/>
            <w:gridSpan w:val="3"/>
            <w:tcBorders>
              <w:left w:val="nil"/>
              <w:right w:val="nil"/>
            </w:tcBorders>
            <w:noWrap w:val="0"/>
            <w:vAlign w:val="center"/>
          </w:tcPr>
          <w:p w14:paraId="554AE5C4">
            <w:pPr>
              <w:pStyle w:val="6"/>
              <w:bidi w:val="0"/>
              <w:jc w:val="center"/>
              <w:rPr>
                <w:rFonts w:hint="eastAsia"/>
                <w:sz w:val="32"/>
                <w:szCs w:val="22"/>
                <w:lang w:eastAsia="zh-CN"/>
              </w:rPr>
            </w:pPr>
            <w:r>
              <w:rPr>
                <w:rFonts w:hint="eastAsia"/>
                <w:sz w:val="32"/>
                <w:szCs w:val="22"/>
              </w:rPr>
              <w:t>￥{maj}</w:t>
            </w:r>
          </w:p>
        </w:tc>
      </w:tr>
      <w:tr w14:paraId="422BF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F8CA4D3">
            <w:pPr>
              <w:pStyle w:val="6"/>
              <w:bidi w:val="0"/>
              <w:rPr>
                <w:rFonts w:hint="default"/>
                <w:lang w:eastAsia="zh-CN"/>
              </w:rPr>
            </w:pPr>
            <w:r>
              <w:rPr>
                <w:rFonts w:hint="default"/>
                <w:lang w:eastAsia="zh-CN"/>
              </w:rPr>
              <w:t>指导教师</w:t>
            </w:r>
          </w:p>
        </w:tc>
        <w:tc>
          <w:tcPr>
            <w:tcW w:w="2757" w:type="dxa"/>
            <w:tcBorders>
              <w:left w:val="nil"/>
              <w:right w:val="nil"/>
            </w:tcBorders>
            <w:noWrap w:val="0"/>
            <w:vAlign w:val="center"/>
          </w:tcPr>
          <w:p w14:paraId="5BDA60B2">
            <w:pPr>
              <w:pStyle w:val="6"/>
              <w:bidi w:val="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sz w:val="32"/>
                <w:szCs w:val="22"/>
              </w:rPr>
              <w:t>￥{me}</w:t>
            </w:r>
            <w:r>
              <w:rPr>
                <w:rFonts w:hint="eastAsia"/>
                <w:sz w:val="32"/>
                <w:szCs w:val="22"/>
                <w:lang w:eastAsia="zh-CN"/>
              </w:rPr>
              <w:t>、</w:t>
            </w:r>
            <w:r>
              <w:rPr>
                <w:rFonts w:hint="eastAsia"/>
                <w:sz w:val="32"/>
                <w:szCs w:val="22"/>
              </w:rPr>
              <w:t>￥{sec}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D4880C5">
            <w:pPr>
              <w:pStyle w:val="6"/>
              <w:bidi w:val="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职称</w:t>
            </w:r>
          </w:p>
        </w:tc>
        <w:tc>
          <w:tcPr>
            <w:tcW w:w="3152" w:type="dxa"/>
            <w:tcBorders>
              <w:left w:val="nil"/>
              <w:right w:val="nil"/>
            </w:tcBorders>
            <w:noWrap w:val="0"/>
            <w:vAlign w:val="center"/>
          </w:tcPr>
          <w:p w14:paraId="62149ABF">
            <w:pPr>
              <w:pStyle w:val="6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32"/>
                <w:szCs w:val="22"/>
              </w:rPr>
              <w:t>￥{me_title}</w:t>
            </w:r>
            <w:r>
              <w:rPr>
                <w:rFonts w:hint="eastAsia"/>
                <w:sz w:val="32"/>
                <w:szCs w:val="22"/>
                <w:lang w:eastAsia="zh-CN"/>
              </w:rPr>
              <w:t>、</w:t>
            </w:r>
            <w:r>
              <w:rPr>
                <w:rFonts w:hint="eastAsia"/>
              </w:rPr>
              <w:t>￥{sec_title}</w:t>
            </w:r>
          </w:p>
        </w:tc>
      </w:tr>
      <w:tr w14:paraId="2B300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A74D095">
            <w:pPr>
              <w:pStyle w:val="6"/>
              <w:bidi w:val="0"/>
              <w:rPr>
                <w:rFonts w:hint="default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填写</w:t>
            </w:r>
            <w:r>
              <w:rPr>
                <w:rFonts w:hint="default"/>
                <w:lang w:eastAsia="zh-CN"/>
              </w:rPr>
              <w:t>时间</w:t>
            </w:r>
          </w:p>
        </w:tc>
        <w:tc>
          <w:tcPr>
            <w:tcW w:w="7160" w:type="dxa"/>
            <w:gridSpan w:val="3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05909533">
            <w:pPr>
              <w:pStyle w:val="6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2025年9月</w:t>
            </w:r>
          </w:p>
        </w:tc>
      </w:tr>
    </w:tbl>
    <w:p w14:paraId="3498B5F3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before="2881" w:beforeLines="800" w:line="240" w:lineRule="auto"/>
        <w:ind w:firstLine="442"/>
        <w:jc w:val="center"/>
        <w:textAlignment w:val="auto"/>
        <w:rPr>
          <w:rFonts w:hint="eastAsia" w:ascii="黑体" w:hAnsi="黑体" w:eastAsia="黑体" w:cs="黑体"/>
          <w:kern w:val="1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吉首大学张家界学院教务处制</w:t>
      </w:r>
    </w:p>
    <w:p w14:paraId="7C948E5D">
      <w:pPr>
        <w:tabs>
          <w:tab w:val="center" w:pos="4535"/>
          <w:tab w:val="right" w:pos="9071"/>
        </w:tabs>
        <w:jc w:val="center"/>
        <w:rPr>
          <w:rFonts w:ascii="隶书" w:eastAsia="隶书"/>
          <w:b/>
          <w:sz w:val="52"/>
          <w:szCs w:val="52"/>
        </w:rPr>
        <w:sectPr>
          <w:headerReference r:id="rId3" w:type="default"/>
          <w:pgSz w:w="11906" w:h="16838"/>
          <w:pgMar w:top="1701" w:right="1418" w:bottom="1417" w:left="1418" w:header="851" w:footer="992" w:gutter="0"/>
          <w:cols w:space="720" w:num="1"/>
          <w:docGrid w:type="lines" w:linePitch="312" w:charSpace="0"/>
        </w:sectPr>
      </w:pPr>
    </w:p>
    <w:p w14:paraId="2A4EF01B">
      <w:pPr>
        <w:tabs>
          <w:tab w:val="center" w:pos="4535"/>
          <w:tab w:val="right" w:pos="9071"/>
        </w:tabs>
        <w:jc w:val="center"/>
        <w:rPr>
          <w:rFonts w:ascii="隶书" w:eastAsia="隶书"/>
          <w:b/>
          <w:sz w:val="52"/>
          <w:szCs w:val="52"/>
        </w:rPr>
        <w:sectPr>
          <w:footerReference r:id="rId4" w:type="default"/>
          <w:pgSz w:w="11906" w:h="16838"/>
          <w:pgMar w:top="1701" w:right="1418" w:bottom="1417" w:left="1418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4272"/>
        <w:gridCol w:w="2258"/>
        <w:gridCol w:w="1384"/>
      </w:tblGrid>
      <w:tr w14:paraId="155070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9286" w:type="dxa"/>
            <w:gridSpan w:val="4"/>
            <w:vAlign w:val="top"/>
          </w:tcPr>
          <w:p w14:paraId="481FFDDC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一、</w:t>
            </w:r>
            <w:r>
              <w:rPr>
                <w:rFonts w:hint="eastAsia" w:ascii="宋体" w:hAnsi="宋体"/>
                <w:sz w:val="24"/>
              </w:rPr>
              <w:t>选题的根据</w:t>
            </w:r>
          </w:p>
          <w:p w14:paraId="54FA880F">
            <w:pPr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${一、选题的根据：1）本选题的理论、实际意义2）综述国内外有关本选题的研究动态和自己的见解}</w:t>
            </w:r>
          </w:p>
          <w:p w14:paraId="7BD84FD6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74F457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9286" w:type="dxa"/>
            <w:gridSpan w:val="4"/>
            <w:vAlign w:val="top"/>
          </w:tcPr>
          <w:p w14:paraId="1FBDC40B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二、研究内容</w:t>
            </w:r>
          </w:p>
          <w:p w14:paraId="7C88B748">
            <w:pPr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${二、研究内容}</w:t>
            </w:r>
          </w:p>
          <w:p w14:paraId="5C3CE922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2B737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vAlign w:val="top"/>
          </w:tcPr>
          <w:p w14:paraId="785C744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三、研究方法、技术路线、实验方案及可行性分析</w:t>
            </w:r>
          </w:p>
          <w:p w14:paraId="309368E4"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${三、研究方法、技术路线、实验方案及可行性分析}</w:t>
            </w:r>
          </w:p>
          <w:p w14:paraId="37491A5A"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  <w:tr w14:paraId="206E59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4"/>
            <w:tcBorders>
              <w:bottom w:val="single" w:color="auto" w:sz="4" w:space="0"/>
            </w:tcBorders>
          </w:tcPr>
          <w:p w14:paraId="08B84651">
            <w:pPr>
              <w:numPr>
                <w:ilvl w:val="0"/>
                <w:numId w:val="1"/>
              </w:num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毕业论文进度安排</w:t>
            </w:r>
          </w:p>
        </w:tc>
      </w:tr>
      <w:tr w14:paraId="791A0A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39" w:type="pct"/>
            <w:vAlign w:val="center"/>
          </w:tcPr>
          <w:p w14:paraId="44753FA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阶段</w:t>
            </w:r>
          </w:p>
        </w:tc>
        <w:tc>
          <w:tcPr>
            <w:tcW w:w="2300" w:type="pct"/>
            <w:vAlign w:val="center"/>
          </w:tcPr>
          <w:p w14:paraId="61172ED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工作内容</w:t>
            </w:r>
          </w:p>
        </w:tc>
        <w:tc>
          <w:tcPr>
            <w:tcW w:w="1216" w:type="pct"/>
            <w:vAlign w:val="center"/>
          </w:tcPr>
          <w:p w14:paraId="516D247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742" w:type="pct"/>
            <w:vAlign w:val="center"/>
          </w:tcPr>
          <w:p w14:paraId="631D60D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62C514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2" w:type="dxa"/>
            <w:vAlign w:val="center"/>
          </w:tcPr>
          <w:p w14:paraId="771F1DBD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</w:rPr>
              <w:t>第一阶段</w:t>
            </w:r>
          </w:p>
        </w:tc>
        <w:tc>
          <w:tcPr>
            <w:tcW w:w="4273" w:type="dxa"/>
            <w:vAlign w:val="center"/>
          </w:tcPr>
          <w:p w14:paraId="7FC4E60D">
            <w:pPr>
              <w:pStyle w:val="7"/>
              <w:bidi w:val="0"/>
              <w:ind w:firstLine="0" w:firstLineChars="0"/>
              <w:rPr>
                <w:rFonts w:hint="eastAsia" w:cs="宋体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/>
              </w:rPr>
              <w:t>选题、审题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资料收集</w:t>
            </w:r>
          </w:p>
        </w:tc>
        <w:tc>
          <w:tcPr>
            <w:tcW w:w="2258" w:type="dxa"/>
            <w:vAlign w:val="center"/>
          </w:tcPr>
          <w:p w14:paraId="3FBA6D72">
            <w:pPr>
              <w:pStyle w:val="7"/>
              <w:bidi w:val="0"/>
              <w:ind w:firstLine="0" w:firstLineChars="0"/>
              <w:rPr>
                <w:rFonts w:hint="eastAsia" w:cs="宋体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/>
                <w:lang w:val="en-US" w:eastAsia="zh-CN"/>
              </w:rPr>
              <w:t>2025.9-2025.10</w:t>
            </w:r>
          </w:p>
        </w:tc>
        <w:tc>
          <w:tcPr>
            <w:tcW w:w="1383" w:type="dxa"/>
            <w:vAlign w:val="center"/>
          </w:tcPr>
          <w:p w14:paraId="6E057777">
            <w:pPr>
              <w:pStyle w:val="7"/>
              <w:bidi w:val="0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 w14:paraId="59F0B2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2" w:type="dxa"/>
            <w:vAlign w:val="center"/>
          </w:tcPr>
          <w:p w14:paraId="3DA6DD8D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</w:rPr>
              <w:t>第二阶段</w:t>
            </w:r>
          </w:p>
        </w:tc>
        <w:tc>
          <w:tcPr>
            <w:tcW w:w="4273" w:type="dxa"/>
            <w:vAlign w:val="center"/>
          </w:tcPr>
          <w:p w14:paraId="458E3F31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  <w:lang w:val="en-US" w:eastAsia="zh-CN"/>
              </w:rPr>
              <w:t>论文写作</w:t>
            </w:r>
          </w:p>
        </w:tc>
        <w:tc>
          <w:tcPr>
            <w:tcW w:w="2258" w:type="dxa"/>
            <w:vAlign w:val="center"/>
          </w:tcPr>
          <w:p w14:paraId="7D1B13E3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  <w:lang w:val="en-US" w:eastAsia="zh-CN"/>
              </w:rPr>
              <w:t>2025.10-2026.3</w:t>
            </w:r>
          </w:p>
        </w:tc>
        <w:tc>
          <w:tcPr>
            <w:tcW w:w="1383" w:type="dxa"/>
            <w:vAlign w:val="center"/>
          </w:tcPr>
          <w:p w14:paraId="12D6EA8C">
            <w:pPr>
              <w:pStyle w:val="7"/>
              <w:bidi w:val="0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 w14:paraId="235D31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72" w:type="dxa"/>
            <w:vAlign w:val="center"/>
          </w:tcPr>
          <w:p w14:paraId="0205A0C8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</w:rPr>
              <w:t>第三阶段</w:t>
            </w:r>
          </w:p>
        </w:tc>
        <w:tc>
          <w:tcPr>
            <w:tcW w:w="4273" w:type="dxa"/>
            <w:vAlign w:val="center"/>
          </w:tcPr>
          <w:p w14:paraId="2CF5BAE6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  <w:lang w:val="en-US" w:eastAsia="zh-CN"/>
              </w:rPr>
              <w:t>论文定稿与答辩</w:t>
            </w:r>
          </w:p>
        </w:tc>
        <w:tc>
          <w:tcPr>
            <w:tcW w:w="2258" w:type="dxa"/>
            <w:vAlign w:val="center"/>
          </w:tcPr>
          <w:p w14:paraId="6A0FE3C5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  <w:lang w:val="en-US" w:eastAsia="zh-CN"/>
              </w:rPr>
              <w:t>2026.3-2026.5</w:t>
            </w:r>
          </w:p>
        </w:tc>
        <w:tc>
          <w:tcPr>
            <w:tcW w:w="1383" w:type="dxa"/>
            <w:vAlign w:val="center"/>
          </w:tcPr>
          <w:p w14:paraId="7EA1E1B7">
            <w:pPr>
              <w:pStyle w:val="7"/>
              <w:bidi w:val="0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 w14:paraId="6BBBA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2" w:type="dxa"/>
            <w:vAlign w:val="center"/>
          </w:tcPr>
          <w:p w14:paraId="49512218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</w:rPr>
              <w:t>第四阶段</w:t>
            </w:r>
          </w:p>
        </w:tc>
        <w:tc>
          <w:tcPr>
            <w:tcW w:w="4273" w:type="dxa"/>
            <w:vAlign w:val="center"/>
          </w:tcPr>
          <w:p w14:paraId="4895DA1F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  <w:lang w:val="en-US" w:eastAsia="zh-CN"/>
              </w:rPr>
              <w:t>归档</w:t>
            </w:r>
          </w:p>
        </w:tc>
        <w:tc>
          <w:tcPr>
            <w:tcW w:w="2258" w:type="dxa"/>
            <w:vAlign w:val="center"/>
          </w:tcPr>
          <w:p w14:paraId="37DDA437">
            <w:pPr>
              <w:pStyle w:val="7"/>
              <w:bidi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  <w:lang w:val="en-US" w:eastAsia="zh-CN"/>
              </w:rPr>
              <w:t>2026.5-2026.6</w:t>
            </w:r>
          </w:p>
        </w:tc>
        <w:tc>
          <w:tcPr>
            <w:tcW w:w="1383" w:type="dxa"/>
            <w:vAlign w:val="center"/>
          </w:tcPr>
          <w:p w14:paraId="4CF19A5C">
            <w:pPr>
              <w:pStyle w:val="7"/>
              <w:bidi w:val="0"/>
              <w:ind w:firstLine="0" w:firstLineChars="0"/>
              <w:rPr>
                <w:rFonts w:hint="eastAsia" w:ascii="宋体" w:hAnsi="宋体"/>
                <w:sz w:val="24"/>
              </w:rPr>
            </w:pPr>
          </w:p>
        </w:tc>
      </w:tr>
      <w:tr w14:paraId="213E8B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pct"/>
            <w:vAlign w:val="center"/>
          </w:tcPr>
          <w:p w14:paraId="19061E3C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2300" w:type="pct"/>
            <w:tcBorders>
              <w:bottom w:val="single" w:color="auto" w:sz="4" w:space="0"/>
            </w:tcBorders>
            <w:vAlign w:val="center"/>
          </w:tcPr>
          <w:p w14:paraId="1AC2A776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216" w:type="pct"/>
          </w:tcPr>
          <w:p w14:paraId="389F0E2B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742" w:type="pct"/>
          </w:tcPr>
          <w:p w14:paraId="48EF593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23CBA4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5000" w:type="pct"/>
            <w:gridSpan w:val="4"/>
          </w:tcPr>
          <w:p w14:paraId="1B82E8F4"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五、主要参考文献（不少于10篇）</w:t>
            </w:r>
          </w:p>
          <w:p w14:paraId="082F909E"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${五、主要参考文献}</w:t>
            </w:r>
            <w:bookmarkStart w:id="0" w:name="_GoBack"/>
            <w:bookmarkEnd w:id="0"/>
          </w:p>
        </w:tc>
      </w:tr>
      <w:tr w14:paraId="2EA263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14:paraId="567E87DE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六、开题意见</w:t>
            </w:r>
          </w:p>
          <w:p w14:paraId="58ED14E7">
            <w:pPr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￥{re_me}</w:t>
            </w:r>
          </w:p>
          <w:p w14:paraId="6C427D49"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  <w:tr w14:paraId="405F0F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564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6C32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 w:right="105" w:rightChars="50"/>
              <w:jc w:val="lef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指导教师（签名）￥{me_sign}￥{sec_sign}</w:t>
            </w:r>
          </w:p>
        </w:tc>
        <w:tc>
          <w:tcPr>
            <w:tcW w:w="364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6C07541">
            <w:pPr>
              <w:ind w:left="0" w:leftChars="0" w:right="105" w:rightChars="50" w:firstLine="0" w:firstLineChars="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2025年9月</w:t>
            </w:r>
          </w:p>
        </w:tc>
      </w:tr>
      <w:tr w14:paraId="61C87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5645" w:type="dxa"/>
            <w:gridSpan w:val="2"/>
            <w:tcBorders>
              <w:top w:val="nil"/>
              <w:right w:val="nil"/>
            </w:tcBorders>
            <w:vAlign w:val="center"/>
          </w:tcPr>
          <w:p w14:paraId="19D57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 w:right="105" w:rightChars="50"/>
              <w:jc w:val="lef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系负责人（签名）￥{</w:t>
            </w:r>
            <w:r>
              <w:rPr>
                <w:rFonts w:ascii="宋体" w:hAnsi="宋体"/>
                <w:sz w:val="24"/>
              </w:rPr>
              <w:t>pro_sign</w:t>
            </w:r>
            <w:r>
              <w:rPr>
                <w:rFonts w:hint="eastAsia" w:ascii="宋体" w:hAnsi="宋体"/>
                <w:sz w:val="24"/>
              </w:rPr>
              <w:t>}</w:t>
            </w:r>
          </w:p>
        </w:tc>
        <w:tc>
          <w:tcPr>
            <w:tcW w:w="3641" w:type="dxa"/>
            <w:gridSpan w:val="2"/>
            <w:tcBorders>
              <w:top w:val="nil"/>
              <w:left w:val="nil"/>
            </w:tcBorders>
            <w:vAlign w:val="center"/>
          </w:tcPr>
          <w:p w14:paraId="2DFD1983">
            <w:pPr>
              <w:ind w:left="0" w:leftChars="0" w:right="105" w:rightChars="50" w:firstLine="0" w:firstLineChars="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2025年9月</w:t>
            </w:r>
          </w:p>
        </w:tc>
      </w:tr>
    </w:tbl>
    <w:p w14:paraId="5536BC99">
      <w:pPr>
        <w:spacing w:line="20" w:lineRule="exact"/>
        <w:rPr>
          <w:rFonts w:hint="eastAsia" w:ascii="宋体" w:hAnsi="宋体"/>
          <w:sz w:val="24"/>
        </w:rPr>
      </w:pPr>
    </w:p>
    <w:p w14:paraId="4CAA5FFF">
      <w:pPr>
        <w:spacing w:line="20" w:lineRule="exact"/>
        <w:rPr>
          <w:rFonts w:hint="eastAsia" w:ascii="宋体" w:hAnsi="宋体"/>
          <w:sz w:val="24"/>
        </w:rPr>
      </w:pPr>
    </w:p>
    <w:p w14:paraId="3F31986C">
      <w:pPr>
        <w:spacing w:line="20" w:lineRule="exact"/>
        <w:rPr>
          <w:rFonts w:hint="eastAsia" w:ascii="宋体" w:hAnsi="宋体"/>
          <w:sz w:val="24"/>
        </w:rPr>
      </w:pPr>
    </w:p>
    <w:p w14:paraId="26E5425E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25923B52">
      <w:pPr>
        <w:bidi w:val="0"/>
        <w:rPr>
          <w:rFonts w:hint="eastAsia"/>
          <w:lang w:val="en-US" w:eastAsia="zh-CN"/>
        </w:rPr>
      </w:pPr>
    </w:p>
    <w:p w14:paraId="26F354F2">
      <w:pPr>
        <w:bidi w:val="0"/>
        <w:rPr>
          <w:rFonts w:hint="eastAsia"/>
          <w:lang w:val="en-US" w:eastAsia="zh-CN"/>
        </w:rPr>
      </w:pPr>
    </w:p>
    <w:p w14:paraId="080DF8ED">
      <w:pPr>
        <w:bidi w:val="0"/>
        <w:jc w:val="center"/>
        <w:rPr>
          <w:rFonts w:hint="eastAsia"/>
          <w:lang w:val="en-US" w:eastAsia="zh-CN"/>
        </w:rPr>
        <w:sectPr>
          <w:footerReference r:id="rId5" w:type="default"/>
          <w:pgSz w:w="11906" w:h="16838"/>
          <w:pgMar w:top="1701" w:right="1418" w:bottom="1417" w:left="1418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3119D4FB">
      <w:pPr>
        <w:bidi w:val="0"/>
        <w:jc w:val="center"/>
        <w:rPr>
          <w:rFonts w:hint="eastAsia"/>
          <w:lang w:val="en-US" w:eastAsia="zh-CN"/>
        </w:rPr>
      </w:pPr>
    </w:p>
    <w:sectPr>
      <w:footerReference r:id="rId6" w:type="default"/>
      <w:pgSz w:w="11906" w:h="16838"/>
      <w:pgMar w:top="1701" w:right="1418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5051D2">
    <w:pPr>
      <w:pStyle w:val="2"/>
      <w:tabs>
        <w:tab w:val="center" w:pos="4535"/>
        <w:tab w:val="clear" w:pos="4153"/>
      </w:tabs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23A4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453F27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453F27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918FD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A1317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65E1A4"/>
    <w:multiLevelType w:val="singleLevel"/>
    <w:tmpl w:val="7265E1A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zYWJjNjkwNWYwYmNhM2E1NWIwNTM3ZTc4Yjg1YWQifQ=="/>
  </w:docVars>
  <w:rsids>
    <w:rsidRoot w:val="00EF6F06"/>
    <w:rsid w:val="00011F0E"/>
    <w:rsid w:val="00025397"/>
    <w:rsid w:val="0004001E"/>
    <w:rsid w:val="000502CF"/>
    <w:rsid w:val="0007540B"/>
    <w:rsid w:val="00106030"/>
    <w:rsid w:val="00272669"/>
    <w:rsid w:val="002C4FD7"/>
    <w:rsid w:val="002C671F"/>
    <w:rsid w:val="00384C2B"/>
    <w:rsid w:val="00391C5E"/>
    <w:rsid w:val="00391DD4"/>
    <w:rsid w:val="003E50C2"/>
    <w:rsid w:val="0040065C"/>
    <w:rsid w:val="00455F3A"/>
    <w:rsid w:val="0049172F"/>
    <w:rsid w:val="004B7D6E"/>
    <w:rsid w:val="004E3D1D"/>
    <w:rsid w:val="005368D5"/>
    <w:rsid w:val="00561F60"/>
    <w:rsid w:val="005E10A5"/>
    <w:rsid w:val="00600C9A"/>
    <w:rsid w:val="00603B28"/>
    <w:rsid w:val="006106C3"/>
    <w:rsid w:val="006902E7"/>
    <w:rsid w:val="0071457A"/>
    <w:rsid w:val="00773D7D"/>
    <w:rsid w:val="00784C8E"/>
    <w:rsid w:val="007F2479"/>
    <w:rsid w:val="007F5CEA"/>
    <w:rsid w:val="007F7A66"/>
    <w:rsid w:val="0083055C"/>
    <w:rsid w:val="008F4046"/>
    <w:rsid w:val="009146A0"/>
    <w:rsid w:val="00941A95"/>
    <w:rsid w:val="009D1660"/>
    <w:rsid w:val="00AA1F52"/>
    <w:rsid w:val="00AA505C"/>
    <w:rsid w:val="00B07212"/>
    <w:rsid w:val="00B1029E"/>
    <w:rsid w:val="00B12418"/>
    <w:rsid w:val="00B151D0"/>
    <w:rsid w:val="00BE1322"/>
    <w:rsid w:val="00C2751B"/>
    <w:rsid w:val="00C35FBF"/>
    <w:rsid w:val="00C53922"/>
    <w:rsid w:val="00C725D9"/>
    <w:rsid w:val="00C75B7F"/>
    <w:rsid w:val="00C878E0"/>
    <w:rsid w:val="00CE56A9"/>
    <w:rsid w:val="00D94BA4"/>
    <w:rsid w:val="00DC57CA"/>
    <w:rsid w:val="00E77C30"/>
    <w:rsid w:val="00EB115D"/>
    <w:rsid w:val="00EC081B"/>
    <w:rsid w:val="00ED4D75"/>
    <w:rsid w:val="00EF6F06"/>
    <w:rsid w:val="00F14153"/>
    <w:rsid w:val="00F55E8E"/>
    <w:rsid w:val="00F57A2E"/>
    <w:rsid w:val="00FC23D5"/>
    <w:rsid w:val="03872521"/>
    <w:rsid w:val="04552DBC"/>
    <w:rsid w:val="08C82321"/>
    <w:rsid w:val="0BED6A7F"/>
    <w:rsid w:val="10545B89"/>
    <w:rsid w:val="13664D8F"/>
    <w:rsid w:val="15696B2F"/>
    <w:rsid w:val="17284818"/>
    <w:rsid w:val="175C73A2"/>
    <w:rsid w:val="17B32F98"/>
    <w:rsid w:val="180C7B52"/>
    <w:rsid w:val="1CBB2985"/>
    <w:rsid w:val="1F4720C9"/>
    <w:rsid w:val="26335D04"/>
    <w:rsid w:val="28C6149F"/>
    <w:rsid w:val="28D86F95"/>
    <w:rsid w:val="2A585C29"/>
    <w:rsid w:val="2ABB04E8"/>
    <w:rsid w:val="2AF7727E"/>
    <w:rsid w:val="2D641F19"/>
    <w:rsid w:val="32FD0193"/>
    <w:rsid w:val="36734334"/>
    <w:rsid w:val="39C8205B"/>
    <w:rsid w:val="3C8A42C9"/>
    <w:rsid w:val="3EE75894"/>
    <w:rsid w:val="3F7D5161"/>
    <w:rsid w:val="3F8737D4"/>
    <w:rsid w:val="46E01544"/>
    <w:rsid w:val="46E74D46"/>
    <w:rsid w:val="477C7AFE"/>
    <w:rsid w:val="47D77DC3"/>
    <w:rsid w:val="47F941DE"/>
    <w:rsid w:val="49040268"/>
    <w:rsid w:val="4BB07AF5"/>
    <w:rsid w:val="4D0D6D01"/>
    <w:rsid w:val="4D417DBD"/>
    <w:rsid w:val="4D8A7986"/>
    <w:rsid w:val="4F6C5116"/>
    <w:rsid w:val="51666C41"/>
    <w:rsid w:val="51DC173E"/>
    <w:rsid w:val="52C96C59"/>
    <w:rsid w:val="5ACA412D"/>
    <w:rsid w:val="5B467234"/>
    <w:rsid w:val="5C3D06E5"/>
    <w:rsid w:val="5DF07269"/>
    <w:rsid w:val="62EA602F"/>
    <w:rsid w:val="654A79CF"/>
    <w:rsid w:val="66332C5C"/>
    <w:rsid w:val="6A3D2E50"/>
    <w:rsid w:val="6A471B4B"/>
    <w:rsid w:val="6A83037C"/>
    <w:rsid w:val="6A8320CE"/>
    <w:rsid w:val="6AB37DC4"/>
    <w:rsid w:val="6DD51B63"/>
    <w:rsid w:val="6E891C92"/>
    <w:rsid w:val="709D173F"/>
    <w:rsid w:val="733C304D"/>
    <w:rsid w:val="770F387E"/>
    <w:rsid w:val="79985DE7"/>
    <w:rsid w:val="79D27464"/>
    <w:rsid w:val="7B6349CE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封面表格"/>
    <w:basedOn w:val="7"/>
    <w:next w:val="7"/>
    <w:qFormat/>
    <w:uiPriority w:val="0"/>
    <w:rPr>
      <w:rFonts w:ascii="Times New Roman" w:hAnsi="Times New Roman" w:eastAsia="黑体"/>
      <w:sz w:val="36"/>
    </w:rPr>
  </w:style>
  <w:style w:type="paragraph" w:customStyle="1" w:styleId="7">
    <w:name w:val="表格"/>
    <w:basedOn w:val="1"/>
    <w:next w:val="1"/>
    <w:qFormat/>
    <w:uiPriority w:val="0"/>
    <w:pPr>
      <w:ind w:firstLine="0" w:firstLineChars="0"/>
      <w:jc w:val="center"/>
    </w:pPr>
    <w:rPr>
      <w:rFonts w:ascii="Times New Roman" w:hAns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4</Pages>
  <Words>240</Words>
  <Characters>241</Characters>
  <Lines>57</Lines>
  <Paragraphs>55</Paragraphs>
  <TotalTime>0</TotalTime>
  <ScaleCrop>false</ScaleCrop>
  <LinksUpToDate>false</LinksUpToDate>
  <CharactersWithSpaces>259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2025-04-06T06:01:00Z</dcterms:created>
  <dc:creator>jl</dc:creator>
  <cp:lastModifiedBy>(๑•̀ㅂ•́)و✧</cp:lastModifiedBy>
  <cp:lastPrinted>2025-06-23T07:42:00Z</cp:lastPrinted>
  <dcterms:modified xsi:type="dcterms:W3CDTF">2025-07-01T01:25:32Z</dcterms:modified>
  <dc:title>吉首大学本科生毕业论文（设计）开题报告书（格式）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796321356FC046819F0F9CB1FF343629</vt:lpwstr>
  </property>
  <property fmtid="{D5CDD505-2E9C-101B-9397-08002B2CF9AE}" pid="4" name="KSOTemplateDocerSaveRecord">
    <vt:lpwstr>eyJoZGlkIjoiMDQ2NDgwYWE1OTBmYjRjZDNhNzk0YWMwOTc5YzhjZDkiLCJ1c2VySWQiOiI1ODI5OTcxMjYifQ==</vt:lpwstr>
  </property>
</Properties>
</file>